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C5D57" w14:textId="381DA0B2" w:rsidR="00C17D40" w:rsidRDefault="00AB7B8D">
      <w:r>
        <w:t xml:space="preserve">24 août </w:t>
      </w:r>
    </w:p>
    <w:p w14:paraId="63AA8C20" w14:textId="20CEA20F" w:rsidR="00AB7B8D" w:rsidRDefault="00AB7B8D"/>
    <w:p w14:paraId="322BEBA6" w14:textId="7598AF97" w:rsidR="00AB7B8D" w:rsidRPr="00AB7B8D" w:rsidRDefault="00AB7B8D">
      <w:r>
        <w:t xml:space="preserve">Mois de naissance de </w:t>
      </w:r>
      <w:r w:rsidRPr="00AB7B8D">
        <w:rPr>
          <w:rFonts w:ascii="Times New Roman" w:eastAsia="Times New Roman" w:hAnsi="Times New Roman" w:cs="Times New Roman"/>
          <w:lang w:eastAsia="fr-FR"/>
        </w:rPr>
        <w:t xml:space="preserve">Juan Manuel </w:t>
      </w:r>
      <w:proofErr w:type="spellStart"/>
      <w:r w:rsidRPr="00AB7B8D">
        <w:rPr>
          <w:rFonts w:ascii="Times New Roman" w:eastAsia="Times New Roman" w:hAnsi="Times New Roman" w:cs="Times New Roman"/>
          <w:lang w:eastAsia="fr-FR"/>
        </w:rPr>
        <w:t>Cajigal</w:t>
      </w:r>
      <w:proofErr w:type="spellEnd"/>
      <w:r w:rsidRPr="00AB7B8D">
        <w:rPr>
          <w:rFonts w:ascii="Times New Roman" w:eastAsia="Times New Roman" w:hAnsi="Times New Roman" w:cs="Times New Roman"/>
          <w:lang w:eastAsia="fr-FR"/>
        </w:rPr>
        <w:t xml:space="preserve"> y </w:t>
      </w:r>
      <w:proofErr w:type="spellStart"/>
      <w:r w:rsidRPr="00AB7B8D">
        <w:rPr>
          <w:rFonts w:ascii="Times New Roman" w:eastAsia="Times New Roman" w:hAnsi="Times New Roman" w:cs="Times New Roman"/>
          <w:lang w:eastAsia="fr-FR"/>
        </w:rPr>
        <w:t>Odoardo</w:t>
      </w:r>
      <w:proofErr w:type="spellEnd"/>
    </w:p>
    <w:p w14:paraId="0E35FE09" w14:textId="485F51D9" w:rsidR="00AB7B8D" w:rsidRDefault="00AB7B8D"/>
    <w:p w14:paraId="6C1B2E70" w14:textId="38356C78" w:rsidR="00AB7B8D" w:rsidRPr="00AB7B8D" w:rsidRDefault="00AB7B8D" w:rsidP="00AB7B8D">
      <w:pPr>
        <w:spacing w:before="100" w:beforeAutospacing="1" w:after="100" w:afterAutospacing="1"/>
        <w:rPr>
          <w:rFonts w:ascii="Times New Roman" w:eastAsia="Times New Roman" w:hAnsi="Times New Roman" w:cs="Times New Roman"/>
          <w:lang w:eastAsia="fr-FR"/>
        </w:rPr>
      </w:pPr>
      <w:r>
        <w:rPr>
          <w:noProof/>
        </w:rPr>
        <w:drawing>
          <wp:anchor distT="0" distB="0" distL="114300" distR="114300" simplePos="0" relativeHeight="251658240" behindDoc="0" locked="0" layoutInCell="1" allowOverlap="1" wp14:anchorId="4C24B5FB" wp14:editId="748F0A3D">
            <wp:simplePos x="0" y="0"/>
            <wp:positionH relativeFrom="margin">
              <wp:align>right</wp:align>
            </wp:positionH>
            <wp:positionV relativeFrom="paragraph">
              <wp:posOffset>185420</wp:posOffset>
            </wp:positionV>
            <wp:extent cx="2476500" cy="3688080"/>
            <wp:effectExtent l="0" t="0" r="0" b="7620"/>
            <wp:wrapSquare wrapText="bothSides"/>
            <wp:docPr id="1" name="Image 1" descr="Image dans Info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dans Infobox."/>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76500" cy="3688080"/>
                    </a:xfrm>
                    <a:prstGeom prst="rect">
                      <a:avLst/>
                    </a:prstGeom>
                    <a:noFill/>
                    <a:ln>
                      <a:noFill/>
                    </a:ln>
                  </pic:spPr>
                </pic:pic>
              </a:graphicData>
            </a:graphic>
          </wp:anchor>
        </w:drawing>
      </w:r>
      <w:r w:rsidRPr="00AB7B8D">
        <w:rPr>
          <w:rFonts w:ascii="Times New Roman" w:eastAsia="Times New Roman" w:hAnsi="Times New Roman" w:cs="Times New Roman"/>
          <w:b/>
          <w:bCs/>
          <w:lang w:eastAsia="fr-FR"/>
        </w:rPr>
        <w:t xml:space="preserve">Juan Manuel </w:t>
      </w:r>
      <w:proofErr w:type="spellStart"/>
      <w:r w:rsidRPr="00AB7B8D">
        <w:rPr>
          <w:rFonts w:ascii="Times New Roman" w:eastAsia="Times New Roman" w:hAnsi="Times New Roman" w:cs="Times New Roman"/>
          <w:b/>
          <w:bCs/>
          <w:lang w:eastAsia="fr-FR"/>
        </w:rPr>
        <w:t>Cajigal</w:t>
      </w:r>
      <w:proofErr w:type="spellEnd"/>
      <w:r w:rsidRPr="00AB7B8D">
        <w:rPr>
          <w:rFonts w:ascii="Times New Roman" w:eastAsia="Times New Roman" w:hAnsi="Times New Roman" w:cs="Times New Roman"/>
          <w:b/>
          <w:bCs/>
          <w:lang w:eastAsia="fr-FR"/>
        </w:rPr>
        <w:t xml:space="preserve"> y </w:t>
      </w:r>
      <w:proofErr w:type="spellStart"/>
      <w:r w:rsidRPr="00AB7B8D">
        <w:rPr>
          <w:rFonts w:ascii="Times New Roman" w:eastAsia="Times New Roman" w:hAnsi="Times New Roman" w:cs="Times New Roman"/>
          <w:b/>
          <w:bCs/>
          <w:lang w:eastAsia="fr-FR"/>
        </w:rPr>
        <w:t>Odoardo</w:t>
      </w:r>
      <w:proofErr w:type="spellEnd"/>
      <w:r w:rsidRPr="00AB7B8D">
        <w:rPr>
          <w:rFonts w:ascii="Times New Roman" w:eastAsia="Times New Roman" w:hAnsi="Times New Roman" w:cs="Times New Roman"/>
          <w:lang w:eastAsia="fr-FR"/>
        </w:rPr>
        <w:t xml:space="preserve"> est un mathématicien et homme politique vénézuélien, né à </w:t>
      </w:r>
      <w:hyperlink r:id="rId5" w:tooltip="Barcelona (Venezuela)" w:history="1">
        <w:r w:rsidRPr="00AB7B8D">
          <w:rPr>
            <w:rFonts w:ascii="Times New Roman" w:eastAsia="Times New Roman" w:hAnsi="Times New Roman" w:cs="Times New Roman"/>
            <w:lang w:eastAsia="fr-FR"/>
          </w:rPr>
          <w:t>Barcelona</w:t>
        </w:r>
      </w:hyperlink>
      <w:r w:rsidRPr="00AB7B8D">
        <w:rPr>
          <w:rFonts w:ascii="Times New Roman" w:eastAsia="Times New Roman" w:hAnsi="Times New Roman" w:cs="Times New Roman"/>
          <w:lang w:eastAsia="fr-FR"/>
        </w:rPr>
        <w:t xml:space="preserve"> (État d'Anzoátegui) le 10 août 1803 et mort à </w:t>
      </w:r>
      <w:proofErr w:type="spellStart"/>
      <w:r w:rsidRPr="00AB7B8D">
        <w:rPr>
          <w:rFonts w:ascii="Times New Roman" w:eastAsia="Times New Roman" w:hAnsi="Times New Roman" w:cs="Times New Roman"/>
          <w:lang w:eastAsia="fr-FR"/>
        </w:rPr>
        <w:t>Yaguaraparo</w:t>
      </w:r>
      <w:proofErr w:type="spellEnd"/>
      <w:r w:rsidRPr="00AB7B8D">
        <w:rPr>
          <w:rFonts w:ascii="Times New Roman" w:eastAsia="Times New Roman" w:hAnsi="Times New Roman" w:cs="Times New Roman"/>
          <w:lang w:eastAsia="fr-FR"/>
        </w:rPr>
        <w:t xml:space="preserve"> (État de Sucre) le 10 février 1856. </w:t>
      </w:r>
    </w:p>
    <w:p w14:paraId="69D16856" w14:textId="412FB6EE" w:rsidR="00AB7B8D" w:rsidRPr="00AB7B8D" w:rsidRDefault="00AB7B8D" w:rsidP="00AB7B8D">
      <w:pPr>
        <w:spacing w:before="100" w:beforeAutospacing="1" w:after="100" w:afterAutospacing="1"/>
        <w:outlineLvl w:val="1"/>
        <w:rPr>
          <w:rFonts w:ascii="Times New Roman" w:eastAsia="Times New Roman" w:hAnsi="Times New Roman" w:cs="Times New Roman"/>
          <w:b/>
          <w:bCs/>
          <w:sz w:val="36"/>
          <w:szCs w:val="36"/>
          <w:lang w:eastAsia="fr-FR"/>
        </w:rPr>
      </w:pPr>
      <w:r w:rsidRPr="00AB7B8D">
        <w:rPr>
          <w:rFonts w:ascii="Times New Roman" w:eastAsia="Times New Roman" w:hAnsi="Times New Roman" w:cs="Times New Roman"/>
          <w:b/>
          <w:bCs/>
          <w:sz w:val="36"/>
          <w:szCs w:val="36"/>
          <w:lang w:eastAsia="fr-FR"/>
        </w:rPr>
        <w:t>Carrière</w:t>
      </w:r>
    </w:p>
    <w:p w14:paraId="219C8994" w14:textId="4A0B8D38" w:rsidR="00AB7B8D" w:rsidRPr="00AB7B8D" w:rsidRDefault="00AB7B8D" w:rsidP="00AB7B8D">
      <w:pPr>
        <w:spacing w:before="100" w:beforeAutospacing="1" w:after="100" w:afterAutospacing="1"/>
        <w:rPr>
          <w:rFonts w:ascii="Times New Roman" w:eastAsia="Times New Roman" w:hAnsi="Times New Roman" w:cs="Times New Roman"/>
          <w:lang w:eastAsia="fr-FR"/>
        </w:rPr>
      </w:pPr>
      <w:r w:rsidRPr="00AB7B8D">
        <w:rPr>
          <w:rFonts w:ascii="Times New Roman" w:eastAsia="Times New Roman" w:hAnsi="Times New Roman" w:cs="Times New Roman"/>
          <w:lang w:eastAsia="fr-FR"/>
        </w:rPr>
        <w:t xml:space="preserve">En 1816, il émigre en </w:t>
      </w:r>
      <w:r w:rsidRPr="00AB7B8D">
        <w:rPr>
          <w:rFonts w:ascii="Times New Roman" w:eastAsia="Times New Roman" w:hAnsi="Times New Roman" w:cs="Times New Roman"/>
          <w:b/>
          <w:bCs/>
          <w:lang w:eastAsia="fr-FR"/>
        </w:rPr>
        <w:t>Espagne</w:t>
      </w:r>
      <w:r w:rsidRPr="00AB7B8D">
        <w:rPr>
          <w:rFonts w:ascii="Times New Roman" w:eastAsia="Times New Roman" w:hAnsi="Times New Roman" w:cs="Times New Roman"/>
          <w:lang w:eastAsia="fr-FR"/>
        </w:rPr>
        <w:t xml:space="preserve"> et étudie à l'Académie d'ingénieurs d'Alcalá de Henares. En 1823, il commence en France des études qu'il conclut brillamment. Il retourne au Venezuela fin 1828. Le 14 octobre 1830, le Congrès constitutionnel décrète la création d'une Académie militaire de mathématiques sous la direction de </w:t>
      </w:r>
      <w:proofErr w:type="spellStart"/>
      <w:r w:rsidRPr="00AB7B8D">
        <w:rPr>
          <w:rFonts w:ascii="Times New Roman" w:eastAsia="Times New Roman" w:hAnsi="Times New Roman" w:cs="Times New Roman"/>
          <w:lang w:eastAsia="fr-FR"/>
        </w:rPr>
        <w:t>Cajigal</w:t>
      </w:r>
      <w:proofErr w:type="spellEnd"/>
      <w:r w:rsidRPr="00AB7B8D">
        <w:rPr>
          <w:rFonts w:ascii="Times New Roman" w:eastAsia="Times New Roman" w:hAnsi="Times New Roman" w:cs="Times New Roman"/>
          <w:lang w:eastAsia="fr-FR"/>
        </w:rPr>
        <w:t xml:space="preserve">, inaugurée le 4 novembre 1831. </w:t>
      </w:r>
    </w:p>
    <w:p w14:paraId="0D56C08B" w14:textId="6823BA59" w:rsidR="00AB7B8D" w:rsidRPr="00AB7B8D" w:rsidRDefault="00AB7B8D" w:rsidP="00AB7B8D">
      <w:pPr>
        <w:spacing w:before="100" w:beforeAutospacing="1" w:after="100" w:afterAutospacing="1"/>
        <w:rPr>
          <w:rFonts w:ascii="Times New Roman" w:eastAsia="Times New Roman" w:hAnsi="Times New Roman" w:cs="Times New Roman"/>
          <w:lang w:eastAsia="fr-FR"/>
        </w:rPr>
      </w:pPr>
      <w:r w:rsidRPr="00AB7B8D">
        <w:rPr>
          <w:rFonts w:ascii="Times New Roman" w:eastAsia="Times New Roman" w:hAnsi="Times New Roman" w:cs="Times New Roman"/>
          <w:lang w:eastAsia="fr-FR"/>
        </w:rPr>
        <w:t>Il est l'un des membres fondateurs de la « Société économique des amis du pays » (</w:t>
      </w:r>
      <w:r w:rsidRPr="00AB7B8D">
        <w:rPr>
          <w:rFonts w:ascii="Times New Roman" w:eastAsia="Times New Roman" w:hAnsi="Times New Roman" w:cs="Times New Roman"/>
          <w:i/>
          <w:iCs/>
          <w:lang w:eastAsia="fr-FR"/>
        </w:rPr>
        <w:t xml:space="preserve">Sociedad </w:t>
      </w:r>
      <w:proofErr w:type="spellStart"/>
      <w:r w:rsidRPr="00AB7B8D">
        <w:rPr>
          <w:rFonts w:ascii="Times New Roman" w:eastAsia="Times New Roman" w:hAnsi="Times New Roman" w:cs="Times New Roman"/>
          <w:i/>
          <w:iCs/>
          <w:lang w:eastAsia="fr-FR"/>
        </w:rPr>
        <w:t>Económica</w:t>
      </w:r>
      <w:proofErr w:type="spellEnd"/>
      <w:r w:rsidRPr="00AB7B8D">
        <w:rPr>
          <w:rFonts w:ascii="Times New Roman" w:eastAsia="Times New Roman" w:hAnsi="Times New Roman" w:cs="Times New Roman"/>
          <w:i/>
          <w:iCs/>
          <w:lang w:eastAsia="fr-FR"/>
        </w:rPr>
        <w:t xml:space="preserve"> de Amigos </w:t>
      </w:r>
      <w:proofErr w:type="spellStart"/>
      <w:r w:rsidRPr="00AB7B8D">
        <w:rPr>
          <w:rFonts w:ascii="Times New Roman" w:eastAsia="Times New Roman" w:hAnsi="Times New Roman" w:cs="Times New Roman"/>
          <w:i/>
          <w:iCs/>
          <w:lang w:eastAsia="fr-FR"/>
        </w:rPr>
        <w:t>del</w:t>
      </w:r>
      <w:proofErr w:type="spellEnd"/>
      <w:r w:rsidRPr="00AB7B8D">
        <w:rPr>
          <w:rFonts w:ascii="Times New Roman" w:eastAsia="Times New Roman" w:hAnsi="Times New Roman" w:cs="Times New Roman"/>
          <w:i/>
          <w:iCs/>
          <w:lang w:eastAsia="fr-FR"/>
        </w:rPr>
        <w:t xml:space="preserve"> País</w:t>
      </w:r>
      <w:r w:rsidRPr="00AB7B8D">
        <w:rPr>
          <w:rFonts w:ascii="Times New Roman" w:eastAsia="Times New Roman" w:hAnsi="Times New Roman" w:cs="Times New Roman"/>
          <w:lang w:eastAsia="fr-FR"/>
        </w:rPr>
        <w:t xml:space="preserve">) ainsi que secrétaire de la correspondance en 1829, 1830 et 1841. Cette société regroupait des individus appartenant au corps savant de Caracas dont : Juan Manuel </w:t>
      </w:r>
      <w:proofErr w:type="spellStart"/>
      <w:r w:rsidRPr="00AB7B8D">
        <w:rPr>
          <w:rFonts w:ascii="Times New Roman" w:eastAsia="Times New Roman" w:hAnsi="Times New Roman" w:cs="Times New Roman"/>
          <w:lang w:eastAsia="fr-FR"/>
        </w:rPr>
        <w:t>Cajigal</w:t>
      </w:r>
      <w:proofErr w:type="spellEnd"/>
      <w:r w:rsidRPr="00AB7B8D">
        <w:rPr>
          <w:rFonts w:ascii="Times New Roman" w:eastAsia="Times New Roman" w:hAnsi="Times New Roman" w:cs="Times New Roman"/>
          <w:lang w:eastAsia="fr-FR"/>
        </w:rPr>
        <w:t xml:space="preserve">, Agostino </w:t>
      </w:r>
      <w:proofErr w:type="spellStart"/>
      <w:r w:rsidRPr="00AB7B8D">
        <w:rPr>
          <w:rFonts w:ascii="Times New Roman" w:eastAsia="Times New Roman" w:hAnsi="Times New Roman" w:cs="Times New Roman"/>
          <w:lang w:eastAsia="fr-FR"/>
        </w:rPr>
        <w:t>Codazzi</w:t>
      </w:r>
      <w:proofErr w:type="spellEnd"/>
      <w:r w:rsidRPr="00AB7B8D">
        <w:rPr>
          <w:rFonts w:ascii="Times New Roman" w:eastAsia="Times New Roman" w:hAnsi="Times New Roman" w:cs="Times New Roman"/>
          <w:lang w:eastAsia="fr-FR"/>
        </w:rPr>
        <w:t xml:space="preserve">, </w:t>
      </w:r>
      <w:proofErr w:type="spellStart"/>
      <w:r w:rsidRPr="00AB7B8D">
        <w:rPr>
          <w:rFonts w:ascii="Times New Roman" w:eastAsia="Times New Roman" w:hAnsi="Times New Roman" w:cs="Times New Roman"/>
          <w:lang w:eastAsia="fr-FR"/>
        </w:rPr>
        <w:t>Fermín</w:t>
      </w:r>
      <w:proofErr w:type="spellEnd"/>
      <w:r w:rsidRPr="00AB7B8D">
        <w:rPr>
          <w:rFonts w:ascii="Times New Roman" w:eastAsia="Times New Roman" w:hAnsi="Times New Roman" w:cs="Times New Roman"/>
          <w:lang w:eastAsia="fr-FR"/>
        </w:rPr>
        <w:t xml:space="preserve"> Toro et José María Vargas. </w:t>
      </w:r>
    </w:p>
    <w:p w14:paraId="0BD3BC9D" w14:textId="450397FC" w:rsidR="00AB7B8D" w:rsidRDefault="00AB7B8D"/>
    <w:sectPr w:rsidR="00AB7B8D" w:rsidSect="00ED27D1">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B8D"/>
    <w:rsid w:val="00232F19"/>
    <w:rsid w:val="00287E6C"/>
    <w:rsid w:val="00AB7B8D"/>
    <w:rsid w:val="00C17D40"/>
    <w:rsid w:val="00ED2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7C694"/>
  <w15:chartTrackingRefBased/>
  <w15:docId w15:val="{6C783A00-F168-437F-A171-D8024231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AB7B8D"/>
    <w:pPr>
      <w:spacing w:before="100" w:beforeAutospacing="1" w:after="100" w:afterAutospacing="1"/>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B7B8D"/>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AB7B8D"/>
    <w:pPr>
      <w:spacing w:before="100" w:beforeAutospacing="1" w:after="100" w:afterAutospacing="1"/>
    </w:pPr>
    <w:rPr>
      <w:rFonts w:ascii="Times New Roman" w:eastAsia="Times New Roman" w:hAnsi="Times New Roman" w:cs="Times New Roman"/>
      <w:lang w:eastAsia="fr-FR"/>
    </w:rPr>
  </w:style>
  <w:style w:type="character" w:styleId="Lienhypertexte">
    <w:name w:val="Hyperlink"/>
    <w:basedOn w:val="Policepardfaut"/>
    <w:uiPriority w:val="99"/>
    <w:semiHidden/>
    <w:unhideWhenUsed/>
    <w:rsid w:val="00AB7B8D"/>
    <w:rPr>
      <w:color w:val="0000FF"/>
      <w:u w:val="single"/>
    </w:rPr>
  </w:style>
  <w:style w:type="character" w:customStyle="1" w:styleId="mw-headline">
    <w:name w:val="mw-headline"/>
    <w:basedOn w:val="Policepardfaut"/>
    <w:rsid w:val="00AB7B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192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fr.wikipedia.org/wiki/Barcelona_(Venezuela)" TargetMode="Externa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164</Words>
  <Characters>903</Characters>
  <Application>Microsoft Office Word</Application>
  <DocSecurity>0</DocSecurity>
  <Lines>7</Lines>
  <Paragraphs>2</Paragraphs>
  <ScaleCrop>false</ScaleCrop>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Yannick Danard</dc:creator>
  <cp:keywords/>
  <dc:description/>
  <cp:lastModifiedBy>Yannick Danard</cp:lastModifiedBy>
  <cp:revision>1</cp:revision>
  <dcterms:created xsi:type="dcterms:W3CDTF">2021-10-01T10:21:00Z</dcterms:created>
  <dcterms:modified xsi:type="dcterms:W3CDTF">2021-10-01T10:23:00Z</dcterms:modified>
</cp:coreProperties>
</file>